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231" w:rsidRPr="00291231" w:rsidRDefault="00F67DF3" w:rsidP="00291231">
      <w:pPr>
        <w:shd w:val="clear" w:color="auto" w:fill="FFFFFF"/>
        <w:rPr>
          <w:rFonts w:ascii="Times New Roman" w:eastAsia="Times New Roman" w:hAnsi="Times New Roman" w:cs="Times New Roman"/>
          <w:b/>
          <w:color w:val="333333"/>
          <w:sz w:val="24"/>
          <w:szCs w:val="24"/>
        </w:rPr>
      </w:pPr>
      <w:r w:rsidRPr="00BC047D">
        <w:rPr>
          <w:rFonts w:ascii="Times New Roman" w:hAnsi="Times New Roman" w:cs="Times New Roman"/>
          <w:b/>
          <w:sz w:val="24"/>
          <w:szCs w:val="24"/>
        </w:rPr>
        <w:t>Motion Picture Analysis Worksheet</w:t>
      </w:r>
      <w:r w:rsidR="00291231" w:rsidRPr="00BC047D">
        <w:rPr>
          <w:rFonts w:ascii="Times New Roman" w:eastAsia="Times New Roman" w:hAnsi="Times New Roman" w:cs="Times New Roman"/>
          <w:b/>
          <w:color w:val="333333"/>
          <w:sz w:val="24"/>
          <w:szCs w:val="24"/>
        </w:rPr>
        <w:t xml:space="preserve"> </w:t>
      </w:r>
    </w:p>
    <w:tbl>
      <w:tblPr>
        <w:tblStyle w:val="TableGrid"/>
        <w:tblW w:w="9555" w:type="dxa"/>
        <w:tblLook w:val="0000" w:firstRow="0" w:lastRow="0" w:firstColumn="0" w:lastColumn="0" w:noHBand="0" w:noVBand="0"/>
      </w:tblPr>
      <w:tblGrid>
        <w:gridCol w:w="495"/>
        <w:gridCol w:w="45"/>
        <w:gridCol w:w="3705"/>
        <w:gridCol w:w="5310"/>
      </w:tblGrid>
      <w:tr w:rsidR="00F67DF3" w:rsidRPr="00BC047D" w:rsidTr="00D306ED">
        <w:trPr>
          <w:trHeight w:val="330"/>
        </w:trPr>
        <w:tc>
          <w:tcPr>
            <w:tcW w:w="9555" w:type="dxa"/>
            <w:gridSpan w:val="4"/>
          </w:tcPr>
          <w:p w:rsidR="00F67DF3" w:rsidRPr="00BC047D" w:rsidRDefault="00F67DF3" w:rsidP="00291231">
            <w:pPr>
              <w:spacing w:line="276" w:lineRule="auto"/>
              <w:ind w:left="15"/>
              <w:rPr>
                <w:rFonts w:ascii="Times New Roman" w:hAnsi="Times New Roman" w:cs="Times New Roman"/>
                <w:b/>
                <w:sz w:val="24"/>
                <w:szCs w:val="24"/>
              </w:rPr>
            </w:pPr>
            <w:r w:rsidRPr="00BC047D">
              <w:rPr>
                <w:rFonts w:ascii="Times New Roman" w:hAnsi="Times New Roman" w:cs="Times New Roman"/>
                <w:b/>
                <w:sz w:val="24"/>
                <w:szCs w:val="24"/>
              </w:rPr>
              <w:t>Step 1. Pre-viewing</w:t>
            </w:r>
          </w:p>
        </w:tc>
      </w:tr>
      <w:tr w:rsidR="00F67DF3" w:rsidRPr="00BC047D" w:rsidTr="00D306ED">
        <w:trPr>
          <w:trHeight w:val="585"/>
        </w:trPr>
        <w:tc>
          <w:tcPr>
            <w:tcW w:w="495" w:type="dxa"/>
          </w:tcPr>
          <w:p w:rsidR="00F67DF3" w:rsidRPr="00BC047D" w:rsidRDefault="00F67DF3" w:rsidP="00291231">
            <w:pPr>
              <w:spacing w:after="200" w:line="276" w:lineRule="auto"/>
              <w:ind w:left="15"/>
              <w:rPr>
                <w:rFonts w:ascii="Times New Roman" w:hAnsi="Times New Roman" w:cs="Times New Roman"/>
                <w:sz w:val="24"/>
                <w:szCs w:val="24"/>
              </w:rPr>
            </w:pPr>
            <w:r w:rsidRPr="00BC047D">
              <w:rPr>
                <w:rFonts w:ascii="Times New Roman" w:hAnsi="Times New Roman" w:cs="Times New Roman"/>
                <w:sz w:val="24"/>
                <w:szCs w:val="24"/>
              </w:rPr>
              <w:t>A</w:t>
            </w:r>
          </w:p>
        </w:tc>
        <w:tc>
          <w:tcPr>
            <w:tcW w:w="9060" w:type="dxa"/>
            <w:gridSpan w:val="3"/>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Title of the film</w:t>
            </w:r>
            <w:r w:rsidR="00291231" w:rsidRPr="00BC047D">
              <w:rPr>
                <w:rFonts w:ascii="Times New Roman" w:hAnsi="Times New Roman" w:cs="Times New Roman"/>
                <w:sz w:val="24"/>
                <w:szCs w:val="24"/>
              </w:rPr>
              <w:t xml:space="preserve">: </w:t>
            </w:r>
            <w:r w:rsidR="00291231" w:rsidRPr="00BC047D">
              <w:rPr>
                <w:rFonts w:ascii="Times New Roman" w:hAnsi="Times New Roman" w:cs="Times New Roman"/>
                <w:b/>
                <w:sz w:val="24"/>
                <w:szCs w:val="24"/>
              </w:rPr>
              <w:t>Legally Blonde</w:t>
            </w:r>
          </w:p>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R</w:t>
            </w:r>
            <w:bookmarkStart w:id="0" w:name="_GoBack"/>
            <w:bookmarkEnd w:id="0"/>
            <w:r w:rsidRPr="00BC047D">
              <w:rPr>
                <w:rFonts w:ascii="Times New Roman" w:hAnsi="Times New Roman" w:cs="Times New Roman"/>
                <w:sz w:val="24"/>
                <w:szCs w:val="24"/>
              </w:rPr>
              <w:t>ecord Group Source</w:t>
            </w:r>
            <w:r w:rsidR="00291231" w:rsidRPr="00BC047D">
              <w:rPr>
                <w:rFonts w:ascii="Times New Roman" w:hAnsi="Times New Roman" w:cs="Times New Roman"/>
                <w:sz w:val="24"/>
                <w:szCs w:val="24"/>
              </w:rPr>
              <w:t xml:space="preserve">: </w:t>
            </w:r>
            <w:r w:rsidR="00291231" w:rsidRPr="00BC047D">
              <w:rPr>
                <w:rFonts w:ascii="Times New Roman" w:hAnsi="Times New Roman" w:cs="Times New Roman"/>
                <w:b/>
                <w:sz w:val="24"/>
                <w:szCs w:val="24"/>
              </w:rPr>
              <w:t>Hip Hop entertainment</w:t>
            </w:r>
          </w:p>
        </w:tc>
      </w:tr>
      <w:tr w:rsidR="00F67DF3" w:rsidRPr="00BC047D" w:rsidTr="00D306ED">
        <w:trPr>
          <w:trHeight w:val="480"/>
        </w:trPr>
        <w:tc>
          <w:tcPr>
            <w:tcW w:w="495" w:type="dxa"/>
            <w:vMerge w:val="restart"/>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B</w:t>
            </w:r>
          </w:p>
        </w:tc>
        <w:tc>
          <w:tcPr>
            <w:tcW w:w="9060" w:type="dxa"/>
            <w:gridSpan w:val="3"/>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What do you think you will see in this motion picture? List Three concepts or ideas that you might expect to see based on the title of the film. List some people you might expect to see based on the title of the film.</w:t>
            </w:r>
          </w:p>
        </w:tc>
      </w:tr>
      <w:tr w:rsidR="00F67DF3" w:rsidRPr="00BC047D" w:rsidTr="00D306ED">
        <w:trPr>
          <w:trHeight w:val="287"/>
        </w:trPr>
        <w:tc>
          <w:tcPr>
            <w:tcW w:w="495" w:type="dxa"/>
            <w:vMerge/>
          </w:tcPr>
          <w:p w:rsidR="00F67DF3" w:rsidRPr="00BC047D" w:rsidRDefault="00F67DF3" w:rsidP="00291231">
            <w:pPr>
              <w:spacing w:line="276" w:lineRule="auto"/>
              <w:rPr>
                <w:rFonts w:ascii="Times New Roman" w:hAnsi="Times New Roman" w:cs="Times New Roman"/>
                <w:sz w:val="24"/>
                <w:szCs w:val="24"/>
              </w:rPr>
            </w:pPr>
          </w:p>
        </w:tc>
        <w:tc>
          <w:tcPr>
            <w:tcW w:w="3750" w:type="dxa"/>
            <w:gridSpan w:val="2"/>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Concepts/Ideas</w:t>
            </w:r>
          </w:p>
        </w:tc>
        <w:tc>
          <w:tcPr>
            <w:tcW w:w="5310" w:type="dxa"/>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People</w:t>
            </w:r>
          </w:p>
        </w:tc>
      </w:tr>
      <w:tr w:rsidR="00F67DF3" w:rsidRPr="00BC047D" w:rsidTr="00D306ED">
        <w:trPr>
          <w:trHeight w:val="1290"/>
        </w:trPr>
        <w:tc>
          <w:tcPr>
            <w:tcW w:w="495" w:type="dxa"/>
            <w:vMerge/>
          </w:tcPr>
          <w:p w:rsidR="00F67DF3" w:rsidRPr="00BC047D" w:rsidRDefault="00F67DF3" w:rsidP="00291231">
            <w:pPr>
              <w:spacing w:line="276" w:lineRule="auto"/>
              <w:rPr>
                <w:rFonts w:ascii="Times New Roman" w:hAnsi="Times New Roman" w:cs="Times New Roman"/>
                <w:sz w:val="24"/>
                <w:szCs w:val="24"/>
              </w:rPr>
            </w:pPr>
          </w:p>
        </w:tc>
        <w:tc>
          <w:tcPr>
            <w:tcW w:w="3750" w:type="dxa"/>
            <w:gridSpan w:val="2"/>
          </w:tcPr>
          <w:p w:rsidR="00F67DF3" w:rsidRPr="00BC047D" w:rsidRDefault="00F67DF3" w:rsidP="00291231">
            <w:pPr>
              <w:pStyle w:val="ListParagraph"/>
              <w:numPr>
                <w:ilvl w:val="0"/>
                <w:numId w:val="2"/>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 xml:space="preserve"> </w:t>
            </w:r>
            <w:r w:rsidR="00291231" w:rsidRPr="00BC047D">
              <w:rPr>
                <w:rFonts w:ascii="Times New Roman" w:hAnsi="Times New Roman" w:cs="Times New Roman"/>
                <w:b/>
                <w:sz w:val="24"/>
                <w:szCs w:val="24"/>
              </w:rPr>
              <w:t>Women issues</w:t>
            </w:r>
          </w:p>
          <w:p w:rsidR="00F67DF3" w:rsidRPr="00BC047D" w:rsidRDefault="00F67DF3" w:rsidP="00291231">
            <w:pPr>
              <w:pStyle w:val="ListParagraph"/>
              <w:numPr>
                <w:ilvl w:val="0"/>
                <w:numId w:val="2"/>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 xml:space="preserve"> </w:t>
            </w:r>
            <w:r w:rsidR="00291231" w:rsidRPr="00BC047D">
              <w:rPr>
                <w:rFonts w:ascii="Times New Roman" w:hAnsi="Times New Roman" w:cs="Times New Roman"/>
                <w:b/>
                <w:sz w:val="24"/>
                <w:szCs w:val="24"/>
              </w:rPr>
              <w:t>Feminism</w:t>
            </w:r>
          </w:p>
          <w:p w:rsidR="00F67DF3" w:rsidRPr="00BC047D" w:rsidRDefault="00291231" w:rsidP="00291231">
            <w:pPr>
              <w:pStyle w:val="ListParagraph"/>
              <w:numPr>
                <w:ilvl w:val="0"/>
                <w:numId w:val="2"/>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Gender Equality</w:t>
            </w:r>
          </w:p>
        </w:tc>
        <w:tc>
          <w:tcPr>
            <w:tcW w:w="5310" w:type="dxa"/>
          </w:tcPr>
          <w:p w:rsidR="00F67DF3" w:rsidRPr="00BC047D" w:rsidRDefault="00291231" w:rsidP="00291231">
            <w:pPr>
              <w:pStyle w:val="ListParagraph"/>
              <w:numPr>
                <w:ilvl w:val="0"/>
                <w:numId w:val="6"/>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Elle Woods</w:t>
            </w:r>
          </w:p>
          <w:p w:rsidR="00291231" w:rsidRPr="00BC047D" w:rsidRDefault="00291231" w:rsidP="00291231">
            <w:pPr>
              <w:pStyle w:val="ListParagraph"/>
              <w:numPr>
                <w:ilvl w:val="0"/>
                <w:numId w:val="6"/>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Emmett Forrest</w:t>
            </w:r>
          </w:p>
          <w:p w:rsidR="00291231" w:rsidRPr="00BC047D" w:rsidRDefault="00291231" w:rsidP="00291231">
            <w:pPr>
              <w:pStyle w:val="ListParagraph"/>
              <w:numPr>
                <w:ilvl w:val="0"/>
                <w:numId w:val="6"/>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 xml:space="preserve">Warner </w:t>
            </w:r>
            <w:proofErr w:type="spellStart"/>
            <w:r w:rsidRPr="00BC047D">
              <w:rPr>
                <w:rFonts w:ascii="Times New Roman" w:hAnsi="Times New Roman" w:cs="Times New Roman"/>
                <w:b/>
                <w:sz w:val="24"/>
                <w:szCs w:val="24"/>
              </w:rPr>
              <w:t>Huntingto</w:t>
            </w:r>
            <w:proofErr w:type="spellEnd"/>
            <w:r w:rsidRPr="00BC047D">
              <w:rPr>
                <w:rFonts w:ascii="Times New Roman" w:hAnsi="Times New Roman" w:cs="Times New Roman"/>
                <w:b/>
                <w:sz w:val="24"/>
                <w:szCs w:val="24"/>
              </w:rPr>
              <w:t xml:space="preserve"> III</w:t>
            </w:r>
          </w:p>
        </w:tc>
      </w:tr>
      <w:tr w:rsidR="00F67DF3" w:rsidRPr="00BC047D" w:rsidTr="00DD24A2">
        <w:trPr>
          <w:trHeight w:val="285"/>
        </w:trPr>
        <w:tc>
          <w:tcPr>
            <w:tcW w:w="9555" w:type="dxa"/>
            <w:gridSpan w:val="4"/>
          </w:tcPr>
          <w:p w:rsidR="00F67DF3" w:rsidRPr="00BC047D" w:rsidRDefault="00F67DF3" w:rsidP="00291231">
            <w:pPr>
              <w:spacing w:line="276" w:lineRule="auto"/>
              <w:rPr>
                <w:rFonts w:ascii="Times New Roman" w:hAnsi="Times New Roman" w:cs="Times New Roman"/>
                <w:b/>
                <w:sz w:val="24"/>
                <w:szCs w:val="24"/>
              </w:rPr>
            </w:pPr>
            <w:r w:rsidRPr="00BC047D">
              <w:rPr>
                <w:rFonts w:ascii="Times New Roman" w:hAnsi="Times New Roman" w:cs="Times New Roman"/>
                <w:b/>
                <w:sz w:val="24"/>
                <w:szCs w:val="24"/>
              </w:rPr>
              <w:t>Step 2. Viewing</w:t>
            </w:r>
          </w:p>
        </w:tc>
      </w:tr>
      <w:tr w:rsidR="00F67DF3" w:rsidRPr="00BC047D" w:rsidTr="00D306ED">
        <w:trPr>
          <w:trHeight w:val="1230"/>
        </w:trPr>
        <w:tc>
          <w:tcPr>
            <w:tcW w:w="495" w:type="dxa"/>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A.</w:t>
            </w:r>
          </w:p>
        </w:tc>
        <w:tc>
          <w:tcPr>
            <w:tcW w:w="9060" w:type="dxa"/>
            <w:gridSpan w:val="3"/>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 Type of motion picture (check where applicable):</w:t>
            </w:r>
          </w:p>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Animated Cartoon     </w:t>
            </w:r>
            <w:r w:rsidR="00291231"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sdt>
              <w:sdtPr>
                <w:rPr>
                  <w:rFonts w:ascii="Times New Roman" w:hAnsi="Times New Roman" w:cs="Times New Roman"/>
                  <w:sz w:val="24"/>
                  <w:szCs w:val="24"/>
                </w:rPr>
                <w:id w:val="51743891"/>
                <w14:checkbox>
                  <w14:checked w14:val="0"/>
                  <w14:checkedState w14:val="221A" w14:font="Calibri"/>
                  <w14:uncheckedState w14:val="2610" w14:font="MS Gothic"/>
                </w14:checkbox>
              </w:sdtPr>
              <w:sdtEndPr/>
              <w:sdtContent>
                <w:r w:rsidR="00290BA1" w:rsidRPr="00BC047D">
                  <w:rPr>
                    <w:rFonts w:ascii="MS Mincho" w:eastAsia="MS Mincho" w:hAnsi="MS Mincho" w:cs="MS Mincho" w:hint="eastAsia"/>
                    <w:sz w:val="24"/>
                    <w:szCs w:val="24"/>
                  </w:rPr>
                  <w:t>☐</w:t>
                </w:r>
              </w:sdtContent>
            </w:sdt>
            <w:r w:rsidR="00291231" w:rsidRPr="00BC047D">
              <w:rPr>
                <w:rFonts w:ascii="Times New Roman" w:hAnsi="Times New Roman" w:cs="Times New Roman"/>
                <w:sz w:val="24"/>
                <w:szCs w:val="24"/>
              </w:rPr>
              <w:t xml:space="preserve">              </w:t>
            </w:r>
            <w:r w:rsidRPr="00BC047D">
              <w:rPr>
                <w:rFonts w:ascii="Times New Roman" w:hAnsi="Times New Roman" w:cs="Times New Roman"/>
                <w:sz w:val="24"/>
                <w:szCs w:val="24"/>
              </w:rPr>
              <w:t>Theatrical short subject</w:t>
            </w:r>
            <w:r w:rsidR="00291231"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 xml:space="preserve">   </w:t>
            </w:r>
            <w:sdt>
              <w:sdtPr>
                <w:rPr>
                  <w:rFonts w:ascii="Times New Roman" w:hAnsi="Times New Roman" w:cs="Times New Roman"/>
                  <w:b/>
                  <w:sz w:val="24"/>
                  <w:szCs w:val="24"/>
                </w:rPr>
                <w:id w:val="-1116291676"/>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00290BA1" w:rsidRPr="00BC047D">
              <w:rPr>
                <w:rFonts w:ascii="Times New Roman" w:hAnsi="Times New Roman" w:cs="Times New Roman"/>
                <w:sz w:val="24"/>
                <w:szCs w:val="24"/>
              </w:rPr>
              <w:t xml:space="preserve">             </w:t>
            </w:r>
          </w:p>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Training film                            </w:t>
            </w:r>
            <w:sdt>
              <w:sdtPr>
                <w:rPr>
                  <w:rFonts w:ascii="Times New Roman" w:hAnsi="Times New Roman" w:cs="Times New Roman"/>
                  <w:b/>
                  <w:sz w:val="24"/>
                  <w:szCs w:val="24"/>
                </w:rPr>
                <w:id w:val="801110078"/>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Pr="00BC047D">
              <w:rPr>
                <w:rFonts w:ascii="Times New Roman" w:hAnsi="Times New Roman" w:cs="Times New Roman"/>
                <w:sz w:val="24"/>
                <w:szCs w:val="24"/>
              </w:rPr>
              <w:t xml:space="preserve">             </w:t>
            </w:r>
            <w:r w:rsidR="00291231" w:rsidRPr="00BC047D">
              <w:rPr>
                <w:rFonts w:ascii="Times New Roman" w:hAnsi="Times New Roman" w:cs="Times New Roman"/>
                <w:sz w:val="24"/>
                <w:szCs w:val="24"/>
              </w:rPr>
              <w:t xml:space="preserve"> </w:t>
            </w:r>
            <w:r w:rsidRPr="00BC047D">
              <w:rPr>
                <w:rFonts w:ascii="Times New Roman" w:hAnsi="Times New Roman" w:cs="Times New Roman"/>
                <w:sz w:val="24"/>
                <w:szCs w:val="24"/>
              </w:rPr>
              <w:t>Documentary Film</w:t>
            </w:r>
            <w:r w:rsidR="00290BA1" w:rsidRPr="00BC047D">
              <w:rPr>
                <w:rFonts w:ascii="Times New Roman" w:hAnsi="Times New Roman" w:cs="Times New Roman"/>
                <w:sz w:val="24"/>
                <w:szCs w:val="24"/>
              </w:rPr>
              <w:t xml:space="preserve">  </w:t>
            </w:r>
            <w:r w:rsidR="00291231"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 xml:space="preserve"> </w:t>
            </w:r>
            <w:sdt>
              <w:sdtPr>
                <w:rPr>
                  <w:rFonts w:ascii="Times New Roman" w:hAnsi="Times New Roman" w:cs="Times New Roman"/>
                  <w:sz w:val="24"/>
                  <w:szCs w:val="24"/>
                </w:rPr>
                <w:id w:val="-1598097008"/>
                <w14:checkbox>
                  <w14:checked w14:val="0"/>
                  <w14:checkedState w14:val="2612" w14:font="MS Gothic"/>
                  <w14:uncheckedState w14:val="2610" w14:font="MS Gothic"/>
                </w14:checkbox>
              </w:sdtPr>
              <w:sdtEndPr/>
              <w:sdtContent>
                <w:r w:rsidR="00290BA1" w:rsidRPr="00BC047D">
                  <w:rPr>
                    <w:rFonts w:ascii="MS Mincho" w:eastAsia="MS Mincho" w:hAnsi="MS Mincho" w:cs="MS Mincho" w:hint="eastAsia"/>
                    <w:sz w:val="24"/>
                    <w:szCs w:val="24"/>
                  </w:rPr>
                  <w:t>☐</w:t>
                </w:r>
              </w:sdtContent>
            </w:sdt>
            <w:r w:rsidR="00290BA1" w:rsidRPr="00BC047D">
              <w:rPr>
                <w:rFonts w:ascii="Times New Roman" w:hAnsi="Times New Roman" w:cs="Times New Roman"/>
                <w:sz w:val="24"/>
                <w:szCs w:val="24"/>
              </w:rPr>
              <w:t xml:space="preserve">             </w:t>
            </w:r>
          </w:p>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Combat film                       </w:t>
            </w:r>
            <w:r w:rsidR="00291231"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sdt>
              <w:sdtPr>
                <w:rPr>
                  <w:rFonts w:ascii="Times New Roman" w:hAnsi="Times New Roman" w:cs="Times New Roman"/>
                  <w:b/>
                  <w:sz w:val="24"/>
                  <w:szCs w:val="24"/>
                </w:rPr>
                <w:id w:val="-517922962"/>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00290BA1"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Newsreel</w:t>
            </w:r>
            <w:r w:rsidR="00290BA1" w:rsidRPr="00BC047D">
              <w:rPr>
                <w:rFonts w:ascii="Times New Roman" w:hAnsi="Times New Roman" w:cs="Times New Roman"/>
                <w:sz w:val="24"/>
                <w:szCs w:val="24"/>
              </w:rPr>
              <w:t xml:space="preserve">   </w:t>
            </w:r>
            <w:r w:rsidR="00291231" w:rsidRPr="00BC047D">
              <w:rPr>
                <w:rFonts w:ascii="Times New Roman" w:hAnsi="Times New Roman" w:cs="Times New Roman"/>
                <w:sz w:val="24"/>
                <w:szCs w:val="24"/>
              </w:rPr>
              <w:t xml:space="preserve">                          </w:t>
            </w:r>
            <w:sdt>
              <w:sdtPr>
                <w:rPr>
                  <w:rFonts w:ascii="Times New Roman" w:hAnsi="Times New Roman" w:cs="Times New Roman"/>
                  <w:sz w:val="24"/>
                  <w:szCs w:val="24"/>
                </w:rPr>
                <w:id w:val="2112624563"/>
                <w14:checkbox>
                  <w14:checked w14:val="0"/>
                  <w14:checkedState w14:val="2612" w14:font="MS Gothic"/>
                  <w14:uncheckedState w14:val="2610" w14:font="MS Gothic"/>
                </w14:checkbox>
              </w:sdtPr>
              <w:sdtEndPr/>
              <w:sdtContent>
                <w:r w:rsidR="00291231" w:rsidRPr="00BC047D">
                  <w:rPr>
                    <w:rFonts w:ascii="MS Mincho" w:eastAsia="MS Mincho" w:hAnsi="MS Mincho" w:cs="MS Mincho" w:hint="eastAsia"/>
                    <w:sz w:val="24"/>
                    <w:szCs w:val="24"/>
                  </w:rPr>
                  <w:t>☐</w:t>
                </w:r>
              </w:sdtContent>
            </w:sdt>
            <w:r w:rsidR="00290BA1" w:rsidRPr="00BC047D">
              <w:rPr>
                <w:rFonts w:ascii="Times New Roman" w:hAnsi="Times New Roman" w:cs="Times New Roman"/>
                <w:sz w:val="24"/>
                <w:szCs w:val="24"/>
              </w:rPr>
              <w:t xml:space="preserve">             </w:t>
            </w:r>
          </w:p>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Other                                        </w:t>
            </w:r>
            <w:sdt>
              <w:sdtPr>
                <w:rPr>
                  <w:rFonts w:ascii="Times New Roman" w:hAnsi="Times New Roman" w:cs="Times New Roman"/>
                  <w:sz w:val="24"/>
                  <w:szCs w:val="24"/>
                </w:rPr>
                <w:id w:val="1004242423"/>
                <w14:checkbox>
                  <w14:checked w14:val="0"/>
                  <w14:checkedState w14:val="2612" w14:font="MS Gothic"/>
                  <w14:uncheckedState w14:val="2610" w14:font="MS Gothic"/>
                </w14:checkbox>
              </w:sdtPr>
              <w:sdtEndPr/>
              <w:sdtContent>
                <w:r w:rsidR="00290BA1" w:rsidRPr="00BC047D">
                  <w:rPr>
                    <w:rFonts w:ascii="MS Mincho" w:eastAsia="MS Mincho" w:hAnsi="MS Mincho" w:cs="MS Mincho" w:hint="eastAsia"/>
                    <w:sz w:val="24"/>
                    <w:szCs w:val="24"/>
                  </w:rPr>
                  <w:t>☐</w:t>
                </w:r>
              </w:sdtContent>
            </w:sdt>
            <w:r w:rsidR="00290BA1" w:rsidRPr="00BC047D">
              <w:rPr>
                <w:rFonts w:ascii="Times New Roman" w:hAnsi="Times New Roman" w:cs="Times New Roman"/>
                <w:sz w:val="24"/>
                <w:szCs w:val="24"/>
              </w:rPr>
              <w:t xml:space="preserve">  </w:t>
            </w:r>
            <w:r w:rsidR="00291231" w:rsidRPr="00BC047D">
              <w:rPr>
                <w:rFonts w:ascii="Times New Roman" w:hAnsi="Times New Roman" w:cs="Times New Roman"/>
                <w:sz w:val="24"/>
                <w:szCs w:val="24"/>
              </w:rPr>
              <w:t xml:space="preserve">            </w:t>
            </w:r>
            <w:r w:rsidRPr="00BC047D">
              <w:rPr>
                <w:rFonts w:ascii="Times New Roman" w:hAnsi="Times New Roman" w:cs="Times New Roman"/>
                <w:sz w:val="24"/>
                <w:szCs w:val="24"/>
              </w:rPr>
              <w:t>Propaganda Film</w:t>
            </w:r>
            <w:r w:rsidR="00290BA1" w:rsidRPr="00BC047D">
              <w:rPr>
                <w:rFonts w:ascii="Times New Roman" w:hAnsi="Times New Roman" w:cs="Times New Roman"/>
                <w:sz w:val="24"/>
                <w:szCs w:val="24"/>
              </w:rPr>
              <w:t xml:space="preserve">  </w:t>
            </w:r>
            <w:r w:rsidR="00291231"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 xml:space="preserve"> </w:t>
            </w:r>
            <w:r w:rsidR="00291231"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 xml:space="preserve"> </w:t>
            </w:r>
            <w:sdt>
              <w:sdtPr>
                <w:rPr>
                  <w:rFonts w:ascii="Times New Roman" w:hAnsi="Times New Roman" w:cs="Times New Roman"/>
                  <w:sz w:val="24"/>
                  <w:szCs w:val="24"/>
                </w:rPr>
                <w:id w:val="1930924369"/>
                <w14:checkbox>
                  <w14:checked w14:val="0"/>
                  <w14:checkedState w14:val="2612" w14:font="MS Gothic"/>
                  <w14:uncheckedState w14:val="2610" w14:font="MS Gothic"/>
                </w14:checkbox>
              </w:sdtPr>
              <w:sdtEndPr/>
              <w:sdtContent>
                <w:r w:rsidR="00290BA1" w:rsidRPr="00BC047D">
                  <w:rPr>
                    <w:rFonts w:ascii="MS Mincho" w:eastAsia="MS Mincho" w:hAnsi="MS Mincho" w:cs="MS Mincho" w:hint="eastAsia"/>
                    <w:sz w:val="24"/>
                    <w:szCs w:val="24"/>
                  </w:rPr>
                  <w:t>☐</w:t>
                </w:r>
              </w:sdtContent>
            </w:sdt>
            <w:r w:rsidR="00290BA1" w:rsidRPr="00BC047D">
              <w:rPr>
                <w:rFonts w:ascii="Times New Roman" w:hAnsi="Times New Roman" w:cs="Times New Roman"/>
                <w:sz w:val="24"/>
                <w:szCs w:val="24"/>
              </w:rPr>
              <w:t xml:space="preserve">             </w:t>
            </w:r>
          </w:p>
        </w:tc>
      </w:tr>
      <w:tr w:rsidR="00F67DF3" w:rsidRPr="00BC047D" w:rsidTr="00D306ED">
        <w:trPr>
          <w:trHeight w:val="1335"/>
        </w:trPr>
        <w:tc>
          <w:tcPr>
            <w:tcW w:w="495" w:type="dxa"/>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B.</w:t>
            </w:r>
          </w:p>
        </w:tc>
        <w:tc>
          <w:tcPr>
            <w:tcW w:w="9060" w:type="dxa"/>
            <w:gridSpan w:val="3"/>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Physical qualities of the motion picture (check where applicable):</w:t>
            </w:r>
          </w:p>
          <w:p w:rsidR="00F67DF3" w:rsidRPr="00BC047D" w:rsidRDefault="00F67DF3" w:rsidP="00291231">
            <w:pPr>
              <w:tabs>
                <w:tab w:val="left" w:pos="6060"/>
              </w:tabs>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Music                </w:t>
            </w:r>
            <w:r w:rsidR="007667C4"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sdt>
              <w:sdtPr>
                <w:rPr>
                  <w:rFonts w:ascii="Times New Roman" w:hAnsi="Times New Roman" w:cs="Times New Roman"/>
                  <w:b/>
                  <w:sz w:val="24"/>
                  <w:szCs w:val="24"/>
                </w:rPr>
                <w:id w:val="1959518125"/>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00290BA1"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r w:rsidR="007667C4" w:rsidRPr="00BC047D">
              <w:rPr>
                <w:rFonts w:ascii="Times New Roman" w:hAnsi="Times New Roman" w:cs="Times New Roman"/>
                <w:sz w:val="24"/>
                <w:szCs w:val="24"/>
              </w:rPr>
              <w:t xml:space="preserve">              </w:t>
            </w:r>
            <w:r w:rsidRPr="00BC047D">
              <w:rPr>
                <w:rFonts w:ascii="Times New Roman" w:hAnsi="Times New Roman" w:cs="Times New Roman"/>
                <w:sz w:val="24"/>
                <w:szCs w:val="24"/>
              </w:rPr>
              <w:t>Live action</w:t>
            </w:r>
            <w:r w:rsidR="007667C4"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ab/>
            </w:r>
            <w:sdt>
              <w:sdtPr>
                <w:rPr>
                  <w:rFonts w:ascii="Times New Roman" w:hAnsi="Times New Roman" w:cs="Times New Roman"/>
                  <w:sz w:val="24"/>
                  <w:szCs w:val="24"/>
                </w:rPr>
                <w:id w:val="-662245174"/>
                <w14:checkbox>
                  <w14:checked w14:val="0"/>
                  <w14:checkedState w14:val="2612" w14:font="MS Gothic"/>
                  <w14:uncheckedState w14:val="2610" w14:font="MS Gothic"/>
                </w14:checkbox>
              </w:sdtPr>
              <w:sdtEndPr/>
              <w:sdtContent>
                <w:r w:rsidR="007667C4" w:rsidRPr="00BC047D">
                  <w:rPr>
                    <w:rFonts w:ascii="MS Mincho" w:eastAsia="MS Mincho" w:hAnsi="MS Mincho" w:cs="MS Mincho" w:hint="eastAsia"/>
                    <w:sz w:val="24"/>
                    <w:szCs w:val="24"/>
                  </w:rPr>
                  <w:t>☐</w:t>
                </w:r>
              </w:sdtContent>
            </w:sdt>
            <w:r w:rsidR="00290BA1" w:rsidRPr="00BC047D">
              <w:rPr>
                <w:rFonts w:ascii="Times New Roman" w:hAnsi="Times New Roman" w:cs="Times New Roman"/>
                <w:sz w:val="24"/>
                <w:szCs w:val="24"/>
              </w:rPr>
              <w:t xml:space="preserve">             </w:t>
            </w:r>
          </w:p>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Narration          </w:t>
            </w:r>
            <w:r w:rsidR="007667C4"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sdt>
              <w:sdtPr>
                <w:rPr>
                  <w:rFonts w:ascii="Times New Roman" w:hAnsi="Times New Roman" w:cs="Times New Roman"/>
                  <w:sz w:val="24"/>
                  <w:szCs w:val="24"/>
                </w:rPr>
                <w:id w:val="1372424816"/>
                <w14:checkbox>
                  <w14:checked w14:val="0"/>
                  <w14:checkedState w14:val="2612" w14:font="MS Gothic"/>
                  <w14:uncheckedState w14:val="2610" w14:font="MS Gothic"/>
                </w14:checkbox>
              </w:sdtPr>
              <w:sdtEndPr/>
              <w:sdtContent>
                <w:r w:rsidR="00290BA1" w:rsidRPr="00BC047D">
                  <w:rPr>
                    <w:rFonts w:ascii="MS Mincho" w:eastAsia="MS Mincho" w:hAnsi="MS Mincho" w:cs="MS Mincho" w:hint="eastAsia"/>
                    <w:sz w:val="24"/>
                    <w:szCs w:val="24"/>
                  </w:rPr>
                  <w:t>☐</w:t>
                </w:r>
              </w:sdtContent>
            </w:sdt>
            <w:r w:rsidR="00290BA1"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r w:rsidR="007667C4" w:rsidRPr="00BC047D">
              <w:rPr>
                <w:rFonts w:ascii="Times New Roman" w:hAnsi="Times New Roman" w:cs="Times New Roman"/>
                <w:sz w:val="24"/>
                <w:szCs w:val="24"/>
              </w:rPr>
              <w:t xml:space="preserve">               </w:t>
            </w:r>
            <w:r w:rsidRPr="00BC047D">
              <w:rPr>
                <w:rFonts w:ascii="Times New Roman" w:hAnsi="Times New Roman" w:cs="Times New Roman"/>
                <w:sz w:val="24"/>
                <w:szCs w:val="24"/>
              </w:rPr>
              <w:t>Background noise</w:t>
            </w:r>
            <w:r w:rsidR="00290BA1" w:rsidRPr="00BC047D">
              <w:rPr>
                <w:rFonts w:ascii="Times New Roman" w:hAnsi="Times New Roman" w:cs="Times New Roman"/>
                <w:sz w:val="24"/>
                <w:szCs w:val="24"/>
              </w:rPr>
              <w:t xml:space="preserve"> </w:t>
            </w:r>
            <w:r w:rsidR="007667C4"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 xml:space="preserve">    </w:t>
            </w:r>
            <w:sdt>
              <w:sdtPr>
                <w:rPr>
                  <w:rFonts w:ascii="Times New Roman" w:hAnsi="Times New Roman" w:cs="Times New Roman"/>
                  <w:b/>
                  <w:sz w:val="24"/>
                  <w:szCs w:val="24"/>
                </w:rPr>
                <w:id w:val="-743875469"/>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00290BA1" w:rsidRPr="00BC047D">
              <w:rPr>
                <w:rFonts w:ascii="Times New Roman" w:hAnsi="Times New Roman" w:cs="Times New Roman"/>
                <w:sz w:val="24"/>
                <w:szCs w:val="24"/>
              </w:rPr>
              <w:t xml:space="preserve">             </w:t>
            </w:r>
          </w:p>
          <w:p w:rsidR="00F67DF3" w:rsidRPr="00BC047D" w:rsidRDefault="00F67DF3" w:rsidP="00291231">
            <w:pPr>
              <w:tabs>
                <w:tab w:val="left" w:pos="6150"/>
              </w:tabs>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Special effects     </w:t>
            </w:r>
            <w:r w:rsidR="007667C4"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sdt>
              <w:sdtPr>
                <w:rPr>
                  <w:rFonts w:ascii="Times New Roman" w:hAnsi="Times New Roman" w:cs="Times New Roman"/>
                  <w:b/>
                  <w:sz w:val="24"/>
                  <w:szCs w:val="24"/>
                </w:rPr>
                <w:id w:val="932705736"/>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00290BA1"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w:t>
            </w:r>
            <w:r w:rsidR="007667C4"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Animation</w:t>
            </w:r>
            <w:r w:rsidR="007667C4"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ab/>
            </w:r>
            <w:sdt>
              <w:sdtPr>
                <w:rPr>
                  <w:rFonts w:ascii="Times New Roman" w:hAnsi="Times New Roman" w:cs="Times New Roman"/>
                  <w:sz w:val="24"/>
                  <w:szCs w:val="24"/>
                </w:rPr>
                <w:id w:val="-2107874904"/>
                <w14:checkbox>
                  <w14:checked w14:val="0"/>
                  <w14:checkedState w14:val="2612" w14:font="MS Gothic"/>
                  <w14:uncheckedState w14:val="2610" w14:font="MS Gothic"/>
                </w14:checkbox>
              </w:sdtPr>
              <w:sdtEndPr/>
              <w:sdtContent>
                <w:r w:rsidR="007667C4" w:rsidRPr="00BC047D">
                  <w:rPr>
                    <w:rFonts w:ascii="MS Mincho" w:eastAsia="MS Mincho" w:hAnsi="MS Mincho" w:cs="MS Mincho" w:hint="eastAsia"/>
                    <w:sz w:val="24"/>
                    <w:szCs w:val="24"/>
                  </w:rPr>
                  <w:t>☐</w:t>
                </w:r>
              </w:sdtContent>
            </w:sdt>
            <w:r w:rsidR="00290BA1" w:rsidRPr="00BC047D">
              <w:rPr>
                <w:rFonts w:ascii="Times New Roman" w:hAnsi="Times New Roman" w:cs="Times New Roman"/>
                <w:sz w:val="24"/>
                <w:szCs w:val="24"/>
              </w:rPr>
              <w:t xml:space="preserve">             </w:t>
            </w:r>
          </w:p>
          <w:p w:rsidR="00F67DF3" w:rsidRPr="00BC047D" w:rsidRDefault="00F67DF3" w:rsidP="007667C4">
            <w:pPr>
              <w:tabs>
                <w:tab w:val="left" w:pos="6150"/>
              </w:tabs>
              <w:spacing w:line="276" w:lineRule="auto"/>
              <w:rPr>
                <w:rFonts w:ascii="Times New Roman" w:hAnsi="Times New Roman" w:cs="Times New Roman"/>
                <w:sz w:val="24"/>
                <w:szCs w:val="24"/>
              </w:rPr>
            </w:pPr>
            <w:r w:rsidRPr="00BC047D">
              <w:rPr>
                <w:rFonts w:ascii="Times New Roman" w:hAnsi="Times New Roman" w:cs="Times New Roman"/>
                <w:sz w:val="24"/>
                <w:szCs w:val="24"/>
              </w:rPr>
              <w:t xml:space="preserve">Color                      </w:t>
            </w:r>
            <w:sdt>
              <w:sdtPr>
                <w:rPr>
                  <w:rFonts w:ascii="Times New Roman" w:hAnsi="Times New Roman" w:cs="Times New Roman"/>
                  <w:b/>
                  <w:sz w:val="24"/>
                  <w:szCs w:val="24"/>
                </w:rPr>
                <w:id w:val="1914050500"/>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00290BA1" w:rsidRPr="00BC047D">
              <w:rPr>
                <w:rFonts w:ascii="Times New Roman" w:hAnsi="Times New Roman" w:cs="Times New Roman"/>
                <w:sz w:val="24"/>
                <w:szCs w:val="24"/>
              </w:rPr>
              <w:t xml:space="preserve">             </w:t>
            </w:r>
            <w:r w:rsidRPr="00BC047D">
              <w:rPr>
                <w:rFonts w:ascii="Times New Roman" w:hAnsi="Times New Roman" w:cs="Times New Roman"/>
                <w:sz w:val="24"/>
                <w:szCs w:val="24"/>
              </w:rPr>
              <w:t xml:space="preserve">                    Dramatizations</w:t>
            </w:r>
            <w:r w:rsidR="007667C4" w:rsidRPr="00BC047D">
              <w:rPr>
                <w:rFonts w:ascii="Times New Roman" w:hAnsi="Times New Roman" w:cs="Times New Roman"/>
                <w:sz w:val="24"/>
                <w:szCs w:val="24"/>
              </w:rPr>
              <w:t xml:space="preserve">           </w:t>
            </w:r>
            <w:r w:rsidR="00290BA1" w:rsidRPr="00BC047D">
              <w:rPr>
                <w:rFonts w:ascii="Times New Roman" w:hAnsi="Times New Roman" w:cs="Times New Roman"/>
                <w:sz w:val="24"/>
                <w:szCs w:val="24"/>
              </w:rPr>
              <w:tab/>
            </w:r>
            <w:sdt>
              <w:sdtPr>
                <w:rPr>
                  <w:rFonts w:ascii="Times New Roman" w:hAnsi="Times New Roman" w:cs="Times New Roman"/>
                  <w:b/>
                  <w:sz w:val="24"/>
                  <w:szCs w:val="24"/>
                </w:rPr>
                <w:id w:val="-1906291267"/>
                <w14:checkbox>
                  <w14:checked w14:val="1"/>
                  <w14:checkedState w14:val="2612" w14:font="MS Gothic"/>
                  <w14:uncheckedState w14:val="2610" w14:font="MS Gothic"/>
                </w14:checkbox>
              </w:sdtPr>
              <w:sdtEndPr/>
              <w:sdtContent>
                <w:r w:rsidR="007667C4" w:rsidRPr="00BC047D">
                  <w:rPr>
                    <w:rFonts w:ascii="MS Mincho" w:eastAsia="MS Mincho" w:hAnsi="MS Mincho" w:cs="MS Mincho" w:hint="eastAsia"/>
                    <w:b/>
                    <w:sz w:val="24"/>
                    <w:szCs w:val="24"/>
                  </w:rPr>
                  <w:t>☒</w:t>
                </w:r>
              </w:sdtContent>
            </w:sdt>
            <w:r w:rsidR="00290BA1" w:rsidRPr="00BC047D">
              <w:rPr>
                <w:rFonts w:ascii="Times New Roman" w:hAnsi="Times New Roman" w:cs="Times New Roman"/>
                <w:sz w:val="24"/>
                <w:szCs w:val="24"/>
              </w:rPr>
              <w:t xml:space="preserve">             </w:t>
            </w:r>
          </w:p>
        </w:tc>
      </w:tr>
      <w:tr w:rsidR="00F67DF3" w:rsidRPr="00BC047D" w:rsidTr="00DD24A2">
        <w:trPr>
          <w:trHeight w:val="525"/>
        </w:trPr>
        <w:tc>
          <w:tcPr>
            <w:tcW w:w="495" w:type="dxa"/>
          </w:tcPr>
          <w:p w:rsidR="00F67DF3" w:rsidRPr="00BC047D" w:rsidRDefault="00F67DF3" w:rsidP="00291231">
            <w:pPr>
              <w:spacing w:after="200" w:line="276" w:lineRule="auto"/>
              <w:ind w:left="15"/>
              <w:rPr>
                <w:rFonts w:ascii="Times New Roman" w:hAnsi="Times New Roman" w:cs="Times New Roman"/>
                <w:sz w:val="24"/>
                <w:szCs w:val="24"/>
              </w:rPr>
            </w:pPr>
            <w:r w:rsidRPr="00BC047D">
              <w:rPr>
                <w:rFonts w:ascii="Times New Roman" w:hAnsi="Times New Roman" w:cs="Times New Roman"/>
                <w:sz w:val="24"/>
                <w:szCs w:val="24"/>
              </w:rPr>
              <w:t>C.</w:t>
            </w:r>
          </w:p>
        </w:tc>
        <w:tc>
          <w:tcPr>
            <w:tcW w:w="9060" w:type="dxa"/>
            <w:gridSpan w:val="3"/>
          </w:tcPr>
          <w:p w:rsidR="00F67DF3" w:rsidRPr="00BC047D" w:rsidRDefault="00F67DF3"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Note how camera angles, lighting, music, narration, and/or editing contribute to creating an atmosphere in this film. What is the mood or tone of the film?</w:t>
            </w:r>
          </w:p>
          <w:p w:rsidR="00F67DF3" w:rsidRPr="00BC047D" w:rsidRDefault="007667C4" w:rsidP="00291231">
            <w:pPr>
              <w:spacing w:line="276" w:lineRule="auto"/>
              <w:ind w:left="15"/>
              <w:rPr>
                <w:rFonts w:ascii="Times New Roman" w:hAnsi="Times New Roman" w:cs="Times New Roman"/>
                <w:b/>
                <w:sz w:val="24"/>
                <w:szCs w:val="24"/>
              </w:rPr>
            </w:pPr>
            <w:r w:rsidRPr="00BC047D">
              <w:rPr>
                <w:rFonts w:ascii="Times New Roman" w:hAnsi="Times New Roman" w:cs="Times New Roman"/>
                <w:b/>
                <w:sz w:val="24"/>
                <w:szCs w:val="24"/>
              </w:rPr>
              <w:t xml:space="preserve">Humorous and entertaining </w:t>
            </w:r>
          </w:p>
        </w:tc>
      </w:tr>
      <w:tr w:rsidR="00F67DF3" w:rsidRPr="00BC047D" w:rsidTr="00DD24A2">
        <w:trPr>
          <w:trHeight w:val="510"/>
        </w:trPr>
        <w:tc>
          <w:tcPr>
            <w:tcW w:w="9555" w:type="dxa"/>
            <w:gridSpan w:val="4"/>
          </w:tcPr>
          <w:p w:rsidR="00F67DF3" w:rsidRPr="00BC047D" w:rsidRDefault="00F67DF3" w:rsidP="00291231">
            <w:pPr>
              <w:spacing w:line="276" w:lineRule="auto"/>
              <w:rPr>
                <w:rFonts w:ascii="Times New Roman" w:hAnsi="Times New Roman" w:cs="Times New Roman"/>
                <w:b/>
                <w:sz w:val="24"/>
                <w:szCs w:val="24"/>
              </w:rPr>
            </w:pPr>
            <w:r w:rsidRPr="00BC047D">
              <w:rPr>
                <w:rFonts w:ascii="Times New Roman" w:hAnsi="Times New Roman" w:cs="Times New Roman"/>
                <w:b/>
                <w:sz w:val="24"/>
                <w:szCs w:val="24"/>
              </w:rPr>
              <w:t>Step 3. Post-viewing (or regulated viewing)</w:t>
            </w:r>
          </w:p>
        </w:tc>
      </w:tr>
      <w:tr w:rsidR="00F67DF3" w:rsidRPr="00BC047D" w:rsidTr="00D306ED">
        <w:trPr>
          <w:trHeight w:val="615"/>
        </w:trPr>
        <w:tc>
          <w:tcPr>
            <w:tcW w:w="540" w:type="dxa"/>
            <w:gridSpan w:val="2"/>
          </w:tcPr>
          <w:p w:rsidR="00F67DF3"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A.</w:t>
            </w:r>
          </w:p>
        </w:tc>
        <w:tc>
          <w:tcPr>
            <w:tcW w:w="9015" w:type="dxa"/>
            <w:gridSpan w:val="2"/>
          </w:tcPr>
          <w:p w:rsidR="00F67DF3"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Circle the things that you listed in the previewing activity that were validated by your viewing of the motion picture.</w:t>
            </w:r>
          </w:p>
        </w:tc>
      </w:tr>
      <w:tr w:rsidR="00F67DF3" w:rsidRPr="00BC047D" w:rsidTr="00DD24A2">
        <w:trPr>
          <w:trHeight w:val="100"/>
        </w:trPr>
        <w:tc>
          <w:tcPr>
            <w:tcW w:w="540" w:type="dxa"/>
            <w:gridSpan w:val="2"/>
          </w:tcPr>
          <w:p w:rsidR="00F67DF3"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B.</w:t>
            </w:r>
          </w:p>
        </w:tc>
        <w:tc>
          <w:tcPr>
            <w:tcW w:w="9015" w:type="dxa"/>
            <w:gridSpan w:val="2"/>
          </w:tcPr>
          <w:p w:rsidR="00F67DF3"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What is the central message(s) of this motion picture?</w:t>
            </w:r>
            <w:r w:rsidR="00BC047D" w:rsidRPr="00BC047D">
              <w:rPr>
                <w:rFonts w:ascii="Times New Roman" w:hAnsi="Times New Roman" w:cs="Times New Roman"/>
                <w:sz w:val="24"/>
                <w:szCs w:val="24"/>
              </w:rPr>
              <w:t xml:space="preserve"> </w:t>
            </w:r>
            <w:r w:rsidR="00BC047D" w:rsidRPr="00BC047D">
              <w:rPr>
                <w:rFonts w:ascii="Times New Roman" w:hAnsi="Times New Roman" w:cs="Times New Roman"/>
                <w:b/>
                <w:sz w:val="24"/>
                <w:szCs w:val="24"/>
              </w:rPr>
              <w:t>Women’s issue</w:t>
            </w:r>
          </w:p>
        </w:tc>
      </w:tr>
      <w:tr w:rsidR="00F67DF3" w:rsidRPr="00BC047D" w:rsidTr="00DD24A2">
        <w:trPr>
          <w:trHeight w:val="885"/>
        </w:trPr>
        <w:tc>
          <w:tcPr>
            <w:tcW w:w="540" w:type="dxa"/>
            <w:gridSpan w:val="2"/>
          </w:tcPr>
          <w:p w:rsidR="00F67DF3"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C.</w:t>
            </w:r>
          </w:p>
        </w:tc>
        <w:tc>
          <w:tcPr>
            <w:tcW w:w="9015" w:type="dxa"/>
            <w:gridSpan w:val="2"/>
          </w:tcPr>
          <w:p w:rsidR="00F67DF3"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Consider the effectiveness of the film in communicating its message. As a tool of communication, what are its strengths and weaknesses?</w:t>
            </w:r>
          </w:p>
          <w:p w:rsidR="00BC047D" w:rsidRPr="00BC047D" w:rsidRDefault="00BC047D" w:rsidP="00BC047D">
            <w:pPr>
              <w:tabs>
                <w:tab w:val="left" w:pos="5010"/>
              </w:tabs>
              <w:spacing w:line="276" w:lineRule="auto"/>
              <w:rPr>
                <w:rFonts w:ascii="Times New Roman" w:hAnsi="Times New Roman" w:cs="Times New Roman"/>
                <w:b/>
                <w:sz w:val="24"/>
                <w:szCs w:val="24"/>
              </w:rPr>
            </w:pPr>
            <w:r w:rsidRPr="00BC047D">
              <w:rPr>
                <w:rFonts w:ascii="Times New Roman" w:hAnsi="Times New Roman" w:cs="Times New Roman"/>
                <w:b/>
                <w:sz w:val="24"/>
                <w:szCs w:val="24"/>
              </w:rPr>
              <w:t>Strengths</w:t>
            </w:r>
            <w:r w:rsidRPr="00BC047D">
              <w:rPr>
                <w:rFonts w:ascii="Times New Roman" w:hAnsi="Times New Roman" w:cs="Times New Roman"/>
                <w:b/>
                <w:sz w:val="24"/>
                <w:szCs w:val="24"/>
              </w:rPr>
              <w:tab/>
              <w:t>Weaknesses</w:t>
            </w:r>
          </w:p>
          <w:p w:rsidR="00BC047D" w:rsidRPr="00BC047D" w:rsidRDefault="00BC047D" w:rsidP="00BC047D">
            <w:pPr>
              <w:pStyle w:val="ListParagraph"/>
              <w:numPr>
                <w:ilvl w:val="0"/>
                <w:numId w:val="7"/>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It is clear.</w:t>
            </w:r>
            <w:r w:rsidRPr="00BC047D">
              <w:rPr>
                <w:rFonts w:ascii="Times New Roman" w:hAnsi="Times New Roman" w:cs="Times New Roman"/>
                <w:b/>
                <w:sz w:val="24"/>
                <w:szCs w:val="24"/>
              </w:rPr>
              <w:t xml:space="preserve">                            1. It is short</w:t>
            </w:r>
          </w:p>
          <w:p w:rsidR="00BC047D" w:rsidRPr="00BC047D" w:rsidRDefault="00BC047D" w:rsidP="00BC047D">
            <w:pPr>
              <w:pStyle w:val="ListParagraph"/>
              <w:numPr>
                <w:ilvl w:val="0"/>
                <w:numId w:val="7"/>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It is direct                           2. It could be all fictional.</w:t>
            </w:r>
          </w:p>
          <w:p w:rsidR="00BC047D" w:rsidRPr="00BC047D" w:rsidRDefault="00BC047D" w:rsidP="00BC047D">
            <w:pPr>
              <w:pStyle w:val="ListParagraph"/>
              <w:numPr>
                <w:ilvl w:val="0"/>
                <w:numId w:val="7"/>
              </w:numPr>
              <w:spacing w:line="276" w:lineRule="auto"/>
              <w:rPr>
                <w:rFonts w:ascii="Times New Roman" w:hAnsi="Times New Roman" w:cs="Times New Roman"/>
                <w:b/>
                <w:sz w:val="24"/>
                <w:szCs w:val="24"/>
              </w:rPr>
            </w:pPr>
            <w:r w:rsidRPr="00BC047D">
              <w:rPr>
                <w:rFonts w:ascii="Times New Roman" w:hAnsi="Times New Roman" w:cs="Times New Roman"/>
                <w:b/>
                <w:sz w:val="24"/>
                <w:szCs w:val="24"/>
              </w:rPr>
              <w:t>It is simple</w:t>
            </w:r>
          </w:p>
        </w:tc>
      </w:tr>
      <w:tr w:rsidR="00DD24A2" w:rsidRPr="00BC047D" w:rsidTr="00DD24A2">
        <w:trPr>
          <w:trHeight w:val="347"/>
        </w:trPr>
        <w:tc>
          <w:tcPr>
            <w:tcW w:w="540"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D.</w:t>
            </w:r>
          </w:p>
        </w:tc>
        <w:tc>
          <w:tcPr>
            <w:tcW w:w="9015"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How do you think the filmmakers wanted the audience to respond?</w:t>
            </w:r>
          </w:p>
          <w:p w:rsidR="00BC047D" w:rsidRPr="00BC047D" w:rsidRDefault="00BC047D" w:rsidP="00BC047D">
            <w:pPr>
              <w:spacing w:line="276" w:lineRule="auto"/>
              <w:rPr>
                <w:rFonts w:ascii="Times New Roman" w:hAnsi="Times New Roman" w:cs="Times New Roman"/>
                <w:b/>
                <w:sz w:val="24"/>
                <w:szCs w:val="24"/>
              </w:rPr>
            </w:pPr>
            <w:r w:rsidRPr="00BC047D">
              <w:rPr>
                <w:rFonts w:ascii="Times New Roman" w:hAnsi="Times New Roman" w:cs="Times New Roman"/>
                <w:b/>
                <w:sz w:val="24"/>
                <w:szCs w:val="24"/>
              </w:rPr>
              <w:lastRenderedPageBreak/>
              <w:t>They wanted the audience to respond by freeing themselves from societal unnecessary norms.</w:t>
            </w:r>
          </w:p>
        </w:tc>
      </w:tr>
      <w:tr w:rsidR="00DD24A2" w:rsidRPr="00BC047D" w:rsidTr="00DD24A2">
        <w:trPr>
          <w:trHeight w:val="375"/>
        </w:trPr>
        <w:tc>
          <w:tcPr>
            <w:tcW w:w="540"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lastRenderedPageBreak/>
              <w:t>E.</w:t>
            </w:r>
          </w:p>
        </w:tc>
        <w:tc>
          <w:tcPr>
            <w:tcW w:w="9015"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Does this film appeal to the viewer's reason or emotion? How does it make you feel?</w:t>
            </w:r>
          </w:p>
          <w:p w:rsidR="00BC047D" w:rsidRPr="00BC047D" w:rsidRDefault="00BC047D" w:rsidP="00291231">
            <w:pPr>
              <w:spacing w:line="276" w:lineRule="auto"/>
              <w:rPr>
                <w:rFonts w:ascii="Times New Roman" w:hAnsi="Times New Roman" w:cs="Times New Roman"/>
                <w:b/>
                <w:sz w:val="24"/>
                <w:szCs w:val="24"/>
              </w:rPr>
            </w:pPr>
            <w:r w:rsidRPr="00BC047D">
              <w:rPr>
                <w:rFonts w:ascii="Times New Roman" w:hAnsi="Times New Roman" w:cs="Times New Roman"/>
                <w:b/>
                <w:sz w:val="24"/>
                <w:szCs w:val="24"/>
              </w:rPr>
              <w:t>It empowers me and leaves me entertained being a comedy movie.</w:t>
            </w:r>
          </w:p>
        </w:tc>
      </w:tr>
      <w:tr w:rsidR="00DD24A2" w:rsidRPr="00BC047D" w:rsidTr="00DD24A2">
        <w:trPr>
          <w:trHeight w:val="302"/>
        </w:trPr>
        <w:tc>
          <w:tcPr>
            <w:tcW w:w="540"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F</w:t>
            </w:r>
          </w:p>
        </w:tc>
        <w:tc>
          <w:tcPr>
            <w:tcW w:w="9015"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List two things this motion picture tells you about life in the United States at the time it was made:</w:t>
            </w:r>
          </w:p>
          <w:p w:rsidR="00DD24A2" w:rsidRPr="00BC047D" w:rsidRDefault="00DD24A2" w:rsidP="00291231">
            <w:pPr>
              <w:spacing w:line="276" w:lineRule="auto"/>
              <w:rPr>
                <w:rFonts w:ascii="Times New Roman" w:hAnsi="Times New Roman" w:cs="Times New Roman"/>
                <w:b/>
                <w:sz w:val="24"/>
                <w:szCs w:val="24"/>
              </w:rPr>
            </w:pPr>
            <w:r w:rsidRPr="00BC047D">
              <w:rPr>
                <w:rFonts w:ascii="Times New Roman" w:hAnsi="Times New Roman" w:cs="Times New Roman"/>
                <w:b/>
                <w:sz w:val="24"/>
                <w:szCs w:val="24"/>
              </w:rPr>
              <w:t>1.</w:t>
            </w:r>
            <w:r w:rsidR="00BC047D" w:rsidRPr="00BC047D">
              <w:rPr>
                <w:rFonts w:ascii="Times New Roman" w:hAnsi="Times New Roman" w:cs="Times New Roman"/>
                <w:b/>
                <w:sz w:val="24"/>
                <w:szCs w:val="24"/>
              </w:rPr>
              <w:t>Women’s role was ignored</w:t>
            </w:r>
          </w:p>
          <w:p w:rsidR="00DD24A2" w:rsidRPr="00BC047D" w:rsidRDefault="00DD24A2" w:rsidP="00BC047D">
            <w:pPr>
              <w:spacing w:line="276" w:lineRule="auto"/>
              <w:rPr>
                <w:rFonts w:ascii="Times New Roman" w:hAnsi="Times New Roman" w:cs="Times New Roman"/>
                <w:sz w:val="24"/>
                <w:szCs w:val="24"/>
              </w:rPr>
            </w:pPr>
            <w:r w:rsidRPr="00BC047D">
              <w:rPr>
                <w:rFonts w:ascii="Times New Roman" w:hAnsi="Times New Roman" w:cs="Times New Roman"/>
                <w:b/>
                <w:sz w:val="24"/>
                <w:szCs w:val="24"/>
              </w:rPr>
              <w:t>2.</w:t>
            </w:r>
            <w:r w:rsidR="00BC047D" w:rsidRPr="00BC047D">
              <w:rPr>
                <w:rFonts w:ascii="Times New Roman" w:hAnsi="Times New Roman" w:cs="Times New Roman"/>
                <w:b/>
                <w:sz w:val="24"/>
                <w:szCs w:val="24"/>
              </w:rPr>
              <w:t xml:space="preserve"> Women are very emotional and act with their emotions.</w:t>
            </w:r>
          </w:p>
        </w:tc>
      </w:tr>
      <w:tr w:rsidR="00DD24A2" w:rsidRPr="00BC047D" w:rsidTr="00DD24A2">
        <w:trPr>
          <w:trHeight w:val="420"/>
        </w:trPr>
        <w:tc>
          <w:tcPr>
            <w:tcW w:w="540"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G.</w:t>
            </w:r>
          </w:p>
        </w:tc>
        <w:tc>
          <w:tcPr>
            <w:tcW w:w="9015"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Write a question to the filmmaker that is left unanswered by the motion picture.</w:t>
            </w:r>
          </w:p>
          <w:p w:rsidR="00BC047D" w:rsidRPr="00BC047D" w:rsidRDefault="00BC047D" w:rsidP="00291231">
            <w:pPr>
              <w:spacing w:line="276" w:lineRule="auto"/>
              <w:rPr>
                <w:rFonts w:ascii="Times New Roman" w:hAnsi="Times New Roman" w:cs="Times New Roman"/>
                <w:b/>
                <w:sz w:val="24"/>
                <w:szCs w:val="24"/>
              </w:rPr>
            </w:pPr>
            <w:r w:rsidRPr="00BC047D">
              <w:rPr>
                <w:rFonts w:ascii="Times New Roman" w:hAnsi="Times New Roman" w:cs="Times New Roman"/>
                <w:b/>
                <w:sz w:val="24"/>
                <w:szCs w:val="24"/>
              </w:rPr>
              <w:t>Does Elle find love?</w:t>
            </w:r>
          </w:p>
        </w:tc>
      </w:tr>
      <w:tr w:rsidR="00DD24A2" w:rsidRPr="00BC047D" w:rsidTr="00DD24A2">
        <w:trPr>
          <w:trHeight w:val="540"/>
        </w:trPr>
        <w:tc>
          <w:tcPr>
            <w:tcW w:w="540"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H.</w:t>
            </w:r>
          </w:p>
        </w:tc>
        <w:tc>
          <w:tcPr>
            <w:tcW w:w="9015" w:type="dxa"/>
            <w:gridSpan w:val="2"/>
          </w:tcPr>
          <w:p w:rsidR="00DD24A2" w:rsidRPr="00BC047D" w:rsidRDefault="00DD24A2" w:rsidP="00291231">
            <w:pPr>
              <w:spacing w:line="276" w:lineRule="auto"/>
              <w:rPr>
                <w:rFonts w:ascii="Times New Roman" w:hAnsi="Times New Roman" w:cs="Times New Roman"/>
                <w:sz w:val="24"/>
                <w:szCs w:val="24"/>
              </w:rPr>
            </w:pPr>
            <w:r w:rsidRPr="00BC047D">
              <w:rPr>
                <w:rFonts w:ascii="Times New Roman" w:hAnsi="Times New Roman" w:cs="Times New Roman"/>
                <w:sz w:val="24"/>
                <w:szCs w:val="24"/>
              </w:rPr>
              <w:t>What information do you gain about this event that would not be conveyed by a written source? Be specific.</w:t>
            </w:r>
          </w:p>
          <w:p w:rsidR="00BC047D" w:rsidRPr="00BC047D" w:rsidRDefault="00BC047D" w:rsidP="00291231">
            <w:pPr>
              <w:spacing w:line="276" w:lineRule="auto"/>
              <w:rPr>
                <w:rFonts w:ascii="Times New Roman" w:hAnsi="Times New Roman" w:cs="Times New Roman"/>
                <w:b/>
                <w:sz w:val="24"/>
                <w:szCs w:val="24"/>
              </w:rPr>
            </w:pPr>
            <w:r w:rsidRPr="00BC047D">
              <w:rPr>
                <w:rFonts w:ascii="Times New Roman" w:hAnsi="Times New Roman" w:cs="Times New Roman"/>
                <w:b/>
                <w:sz w:val="24"/>
                <w:szCs w:val="24"/>
              </w:rPr>
              <w:t>A woman is equally good as a man in career field.</w:t>
            </w:r>
          </w:p>
        </w:tc>
      </w:tr>
    </w:tbl>
    <w:p w:rsidR="000B20D6" w:rsidRPr="00BC047D" w:rsidRDefault="000B20D6" w:rsidP="00291231">
      <w:pPr>
        <w:spacing w:line="276" w:lineRule="auto"/>
        <w:rPr>
          <w:rFonts w:ascii="Times New Roman" w:hAnsi="Times New Roman" w:cs="Times New Roman"/>
          <w:sz w:val="24"/>
          <w:szCs w:val="24"/>
        </w:rPr>
      </w:pPr>
    </w:p>
    <w:sectPr w:rsidR="000B20D6" w:rsidRPr="00BC0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07519"/>
    <w:multiLevelType w:val="hybridMultilevel"/>
    <w:tmpl w:val="4C3C0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B51AB"/>
    <w:multiLevelType w:val="hybridMultilevel"/>
    <w:tmpl w:val="199CC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B17FA9"/>
    <w:multiLevelType w:val="hybridMultilevel"/>
    <w:tmpl w:val="94E83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CA5878"/>
    <w:multiLevelType w:val="hybridMultilevel"/>
    <w:tmpl w:val="945C3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220462"/>
    <w:multiLevelType w:val="hybridMultilevel"/>
    <w:tmpl w:val="6EE00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B20628"/>
    <w:multiLevelType w:val="hybridMultilevel"/>
    <w:tmpl w:val="67A47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383BC9"/>
    <w:multiLevelType w:val="hybridMultilevel"/>
    <w:tmpl w:val="17F43150"/>
    <w:lvl w:ilvl="0" w:tplc="F8C0A02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abstractNumId w:val="0"/>
  </w:num>
  <w:num w:numId="2">
    <w:abstractNumId w:val="1"/>
  </w:num>
  <w:num w:numId="3">
    <w:abstractNumId w:val="5"/>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DF3"/>
    <w:rsid w:val="000B20D6"/>
    <w:rsid w:val="00290BA1"/>
    <w:rsid w:val="00291231"/>
    <w:rsid w:val="004318DE"/>
    <w:rsid w:val="007667C4"/>
    <w:rsid w:val="00BC047D"/>
    <w:rsid w:val="00D306ED"/>
    <w:rsid w:val="00DD24A2"/>
    <w:rsid w:val="00F6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DF3"/>
    <w:pPr>
      <w:ind w:left="720"/>
      <w:contextualSpacing/>
    </w:pPr>
  </w:style>
  <w:style w:type="table" w:styleId="TableGrid">
    <w:name w:val="Table Grid"/>
    <w:basedOn w:val="TableNormal"/>
    <w:uiPriority w:val="59"/>
    <w:rsid w:val="00DD2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30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6ED"/>
    <w:rPr>
      <w:rFonts w:ascii="Tahoma" w:hAnsi="Tahoma" w:cs="Tahoma"/>
      <w:sz w:val="16"/>
      <w:szCs w:val="16"/>
    </w:rPr>
  </w:style>
  <w:style w:type="character" w:styleId="Hyperlink">
    <w:name w:val="Hyperlink"/>
    <w:basedOn w:val="DefaultParagraphFont"/>
    <w:uiPriority w:val="99"/>
    <w:semiHidden/>
    <w:unhideWhenUsed/>
    <w:rsid w:val="00291231"/>
    <w:rPr>
      <w:color w:val="0000FF"/>
      <w:u w:val="single"/>
    </w:rPr>
  </w:style>
  <w:style w:type="paragraph" w:styleId="NormalWeb">
    <w:name w:val="Normal (Web)"/>
    <w:basedOn w:val="Normal"/>
    <w:uiPriority w:val="99"/>
    <w:semiHidden/>
    <w:unhideWhenUsed/>
    <w:rsid w:val="0029123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DF3"/>
    <w:pPr>
      <w:ind w:left="720"/>
      <w:contextualSpacing/>
    </w:pPr>
  </w:style>
  <w:style w:type="table" w:styleId="TableGrid">
    <w:name w:val="Table Grid"/>
    <w:basedOn w:val="TableNormal"/>
    <w:uiPriority w:val="59"/>
    <w:rsid w:val="00DD2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30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6ED"/>
    <w:rPr>
      <w:rFonts w:ascii="Tahoma" w:hAnsi="Tahoma" w:cs="Tahoma"/>
      <w:sz w:val="16"/>
      <w:szCs w:val="16"/>
    </w:rPr>
  </w:style>
  <w:style w:type="character" w:styleId="Hyperlink">
    <w:name w:val="Hyperlink"/>
    <w:basedOn w:val="DefaultParagraphFont"/>
    <w:uiPriority w:val="99"/>
    <w:semiHidden/>
    <w:unhideWhenUsed/>
    <w:rsid w:val="00291231"/>
    <w:rPr>
      <w:color w:val="0000FF"/>
      <w:u w:val="single"/>
    </w:rPr>
  </w:style>
  <w:style w:type="paragraph" w:styleId="NormalWeb">
    <w:name w:val="Normal (Web)"/>
    <w:basedOn w:val="Normal"/>
    <w:uiPriority w:val="99"/>
    <w:semiHidden/>
    <w:unhideWhenUsed/>
    <w:rsid w:val="002912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983946">
      <w:bodyDiv w:val="1"/>
      <w:marLeft w:val="0"/>
      <w:marRight w:val="0"/>
      <w:marTop w:val="0"/>
      <w:marBottom w:val="0"/>
      <w:divBdr>
        <w:top w:val="none" w:sz="0" w:space="0" w:color="auto"/>
        <w:left w:val="none" w:sz="0" w:space="0" w:color="auto"/>
        <w:bottom w:val="none" w:sz="0" w:space="0" w:color="auto"/>
        <w:right w:val="none" w:sz="0" w:space="0" w:color="auto"/>
      </w:divBdr>
      <w:divsChild>
        <w:div w:id="481697535">
          <w:marLeft w:val="0"/>
          <w:marRight w:val="0"/>
          <w:marTop w:val="0"/>
          <w:marBottom w:val="0"/>
          <w:divBdr>
            <w:top w:val="none" w:sz="0" w:space="0" w:color="auto"/>
            <w:left w:val="none" w:sz="0" w:space="0" w:color="auto"/>
            <w:bottom w:val="none" w:sz="0" w:space="0" w:color="auto"/>
            <w:right w:val="none" w:sz="0" w:space="0" w:color="auto"/>
          </w:divBdr>
          <w:divsChild>
            <w:div w:id="1711685073">
              <w:marLeft w:val="-225"/>
              <w:marRight w:val="-225"/>
              <w:marTop w:val="0"/>
              <w:marBottom w:val="0"/>
              <w:divBdr>
                <w:top w:val="none" w:sz="0" w:space="0" w:color="auto"/>
                <w:left w:val="none" w:sz="0" w:space="0" w:color="auto"/>
                <w:bottom w:val="none" w:sz="0" w:space="0" w:color="auto"/>
                <w:right w:val="none" w:sz="0" w:space="0" w:color="auto"/>
              </w:divBdr>
              <w:divsChild>
                <w:div w:id="437532674">
                  <w:marLeft w:val="0"/>
                  <w:marRight w:val="0"/>
                  <w:marTop w:val="0"/>
                  <w:marBottom w:val="0"/>
                  <w:divBdr>
                    <w:top w:val="none" w:sz="0" w:space="0" w:color="auto"/>
                    <w:left w:val="none" w:sz="0" w:space="0" w:color="auto"/>
                    <w:bottom w:val="none" w:sz="0" w:space="0" w:color="auto"/>
                    <w:right w:val="none" w:sz="0" w:space="0" w:color="auto"/>
                  </w:divBdr>
                </w:div>
                <w:div w:id="920142578">
                  <w:marLeft w:val="0"/>
                  <w:marRight w:val="0"/>
                  <w:marTop w:val="0"/>
                  <w:marBottom w:val="0"/>
                  <w:divBdr>
                    <w:top w:val="none" w:sz="0" w:space="0" w:color="auto"/>
                    <w:left w:val="none" w:sz="0" w:space="0" w:color="auto"/>
                    <w:bottom w:val="none" w:sz="0" w:space="0" w:color="auto"/>
                    <w:right w:val="none" w:sz="0" w:space="0" w:color="auto"/>
                  </w:divBdr>
                </w:div>
                <w:div w:id="1820994121">
                  <w:marLeft w:val="0"/>
                  <w:marRight w:val="0"/>
                  <w:marTop w:val="0"/>
                  <w:marBottom w:val="0"/>
                  <w:divBdr>
                    <w:top w:val="none" w:sz="0" w:space="0" w:color="auto"/>
                    <w:left w:val="none" w:sz="0" w:space="0" w:color="auto"/>
                    <w:bottom w:val="none" w:sz="0" w:space="0" w:color="auto"/>
                    <w:right w:val="none" w:sz="0" w:space="0" w:color="auto"/>
                  </w:divBdr>
                </w:div>
                <w:div w:id="145005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17939">
          <w:marLeft w:val="0"/>
          <w:marRight w:val="0"/>
          <w:marTop w:val="0"/>
          <w:marBottom w:val="0"/>
          <w:divBdr>
            <w:top w:val="none" w:sz="0" w:space="0" w:color="auto"/>
            <w:left w:val="none" w:sz="0" w:space="0" w:color="auto"/>
            <w:bottom w:val="none" w:sz="0" w:space="0" w:color="auto"/>
            <w:right w:val="none" w:sz="0" w:space="0" w:color="auto"/>
          </w:divBdr>
          <w:divsChild>
            <w:div w:id="88626703">
              <w:marLeft w:val="-225"/>
              <w:marRight w:val="-225"/>
              <w:marTop w:val="0"/>
              <w:marBottom w:val="0"/>
              <w:divBdr>
                <w:top w:val="none" w:sz="0" w:space="0" w:color="auto"/>
                <w:left w:val="none" w:sz="0" w:space="0" w:color="auto"/>
                <w:bottom w:val="none" w:sz="0" w:space="0" w:color="auto"/>
                <w:right w:val="none" w:sz="0" w:space="0" w:color="auto"/>
              </w:divBdr>
              <w:divsChild>
                <w:div w:id="737900227">
                  <w:marLeft w:val="0"/>
                  <w:marRight w:val="0"/>
                  <w:marTop w:val="0"/>
                  <w:marBottom w:val="0"/>
                  <w:divBdr>
                    <w:top w:val="none" w:sz="0" w:space="0" w:color="auto"/>
                    <w:left w:val="none" w:sz="0" w:space="0" w:color="auto"/>
                    <w:bottom w:val="none" w:sz="0" w:space="0" w:color="auto"/>
                    <w:right w:val="none" w:sz="0" w:space="0" w:color="auto"/>
                  </w:divBdr>
                </w:div>
                <w:div w:id="999456758">
                  <w:marLeft w:val="0"/>
                  <w:marRight w:val="0"/>
                  <w:marTop w:val="0"/>
                  <w:marBottom w:val="0"/>
                  <w:divBdr>
                    <w:top w:val="none" w:sz="0" w:space="0" w:color="auto"/>
                    <w:left w:val="none" w:sz="0" w:space="0" w:color="auto"/>
                    <w:bottom w:val="none" w:sz="0" w:space="0" w:color="auto"/>
                    <w:right w:val="none" w:sz="0" w:space="0" w:color="auto"/>
                  </w:divBdr>
                </w:div>
                <w:div w:id="883252933">
                  <w:marLeft w:val="0"/>
                  <w:marRight w:val="0"/>
                  <w:marTop w:val="0"/>
                  <w:marBottom w:val="0"/>
                  <w:divBdr>
                    <w:top w:val="none" w:sz="0" w:space="0" w:color="auto"/>
                    <w:left w:val="none" w:sz="0" w:space="0" w:color="auto"/>
                    <w:bottom w:val="none" w:sz="0" w:space="0" w:color="auto"/>
                    <w:right w:val="none" w:sz="0" w:space="0" w:color="auto"/>
                  </w:divBdr>
                </w:div>
                <w:div w:id="154543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2429">
          <w:marLeft w:val="0"/>
          <w:marRight w:val="0"/>
          <w:marTop w:val="0"/>
          <w:marBottom w:val="0"/>
          <w:divBdr>
            <w:top w:val="none" w:sz="0" w:space="0" w:color="auto"/>
            <w:left w:val="none" w:sz="0" w:space="0" w:color="auto"/>
            <w:bottom w:val="none" w:sz="0" w:space="0" w:color="auto"/>
            <w:right w:val="none" w:sz="0" w:space="0" w:color="auto"/>
          </w:divBdr>
          <w:divsChild>
            <w:div w:id="73088228">
              <w:marLeft w:val="-225"/>
              <w:marRight w:val="-225"/>
              <w:marTop w:val="0"/>
              <w:marBottom w:val="0"/>
              <w:divBdr>
                <w:top w:val="none" w:sz="0" w:space="0" w:color="auto"/>
                <w:left w:val="none" w:sz="0" w:space="0" w:color="auto"/>
                <w:bottom w:val="none" w:sz="0" w:space="0" w:color="auto"/>
                <w:right w:val="none" w:sz="0" w:space="0" w:color="auto"/>
              </w:divBdr>
              <w:divsChild>
                <w:div w:id="6975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2019-05-03T20:10:00Z</dcterms:created>
  <dcterms:modified xsi:type="dcterms:W3CDTF">2019-05-04T00:57:00Z</dcterms:modified>
</cp:coreProperties>
</file>